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CD" w:rsidRDefault="00B538CD" w:rsidP="00B538CD">
      <w:pPr>
        <w:tabs>
          <w:tab w:val="left" w:pos="1237"/>
        </w:tabs>
        <w:jc w:val="center"/>
        <w:rPr>
          <w:rFonts w:ascii="Microsoft YaHei UI" w:eastAsia="Microsoft YaHei UI" w:hAnsi="Microsoft YaHei UI"/>
          <w:b/>
          <w:bCs/>
          <w:sz w:val="28"/>
          <w:szCs w:val="28"/>
          <w:lang w:bidi="ar-OM"/>
        </w:rPr>
      </w:pPr>
    </w:p>
    <w:p w:rsidR="00B538CD" w:rsidRPr="002C3C0B" w:rsidRDefault="00B538CD" w:rsidP="00B538CD">
      <w:pPr>
        <w:tabs>
          <w:tab w:val="left" w:pos="1237"/>
        </w:tabs>
        <w:jc w:val="center"/>
        <w:rPr>
          <w:rFonts w:ascii="Microsoft YaHei UI" w:eastAsia="Microsoft YaHei UI" w:hAnsi="Microsoft YaHei UI"/>
          <w:b/>
          <w:bCs/>
          <w:sz w:val="28"/>
          <w:szCs w:val="28"/>
          <w:lang w:bidi="ar-OM"/>
        </w:rPr>
      </w:pPr>
      <w:bookmarkStart w:id="0" w:name="_GoBack"/>
      <w:r w:rsidRPr="002C3C0B">
        <w:rPr>
          <w:rFonts w:ascii="Microsoft YaHei UI" w:eastAsia="Microsoft YaHei UI" w:hAnsi="Microsoft YaHei UI"/>
          <w:b/>
          <w:bCs/>
          <w:sz w:val="28"/>
          <w:szCs w:val="28"/>
          <w:lang w:bidi="ar-OM"/>
        </w:rPr>
        <w:t>PRE</w:t>
      </w:r>
      <w:r>
        <w:rPr>
          <w:rFonts w:ascii="Microsoft YaHei UI" w:eastAsia="Microsoft YaHei UI" w:hAnsi="Microsoft YaHei UI"/>
          <w:b/>
          <w:bCs/>
          <w:sz w:val="28"/>
          <w:szCs w:val="28"/>
          <w:lang w:bidi="ar-OM"/>
        </w:rPr>
        <w:t>-</w:t>
      </w:r>
      <w:r w:rsidRPr="002C3C0B">
        <w:rPr>
          <w:rFonts w:ascii="Microsoft YaHei UI" w:eastAsia="Microsoft YaHei UI" w:hAnsi="Microsoft YaHei UI"/>
          <w:b/>
          <w:bCs/>
          <w:sz w:val="28"/>
          <w:szCs w:val="28"/>
          <w:lang w:bidi="ar-OM"/>
        </w:rPr>
        <w:t>ACTIVITY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710"/>
        <w:gridCol w:w="5575"/>
      </w:tblGrid>
      <w:tr w:rsidR="00B538CD" w:rsidRPr="00B538CD" w:rsidTr="00B538CD">
        <w:tc>
          <w:tcPr>
            <w:tcW w:w="2065" w:type="dxa"/>
            <w:shd w:val="clear" w:color="auto" w:fill="D9D9D9" w:themeFill="background1" w:themeFillShade="D9"/>
          </w:tcPr>
          <w:bookmarkEnd w:id="0"/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  <w:r w:rsidRPr="00B538CD"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  <w:t>Mission Title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  <w:r w:rsidRPr="00B538CD"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  <w:t>Date</w:t>
            </w:r>
          </w:p>
        </w:tc>
        <w:tc>
          <w:tcPr>
            <w:tcW w:w="5575" w:type="dxa"/>
            <w:shd w:val="clear" w:color="auto" w:fill="D9D9D9" w:themeFill="background1" w:themeFillShade="D9"/>
          </w:tcPr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  <w:r w:rsidRPr="00B538CD"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  <w:t>Country</w:t>
            </w:r>
          </w:p>
        </w:tc>
      </w:tr>
      <w:tr w:rsidR="00B538CD" w:rsidRPr="00B538CD" w:rsidTr="00B538CD">
        <w:tc>
          <w:tcPr>
            <w:tcW w:w="2065" w:type="dxa"/>
          </w:tcPr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</w:tc>
        <w:tc>
          <w:tcPr>
            <w:tcW w:w="1710" w:type="dxa"/>
          </w:tcPr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</w:tc>
        <w:tc>
          <w:tcPr>
            <w:tcW w:w="5575" w:type="dxa"/>
          </w:tcPr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</w:tc>
      </w:tr>
      <w:tr w:rsidR="00B538CD" w:rsidRPr="00B538CD" w:rsidTr="00B538CD">
        <w:trPr>
          <w:trHeight w:val="4553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  <w:r w:rsidRPr="00B538CD"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  <w:t xml:space="preserve">Introduction: </w:t>
            </w:r>
          </w:p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  <w:r w:rsidRPr="00B538CD"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  <w:t>Time agenda:</w:t>
            </w:r>
          </w:p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  <w:r w:rsidRPr="00B538CD"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  <w:t>Number of stages:</w:t>
            </w:r>
          </w:p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  <w:r w:rsidRPr="00B538CD"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  <w:t>(if needed)</w:t>
            </w:r>
          </w:p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</w:tc>
      </w:tr>
      <w:tr w:rsidR="00B538CD" w:rsidRPr="00B538CD" w:rsidTr="00DB1540">
        <w:tc>
          <w:tcPr>
            <w:tcW w:w="9350" w:type="dxa"/>
            <w:gridSpan w:val="3"/>
          </w:tcPr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  <w:r w:rsidRPr="00B538CD"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  <w:t xml:space="preserve">Issues and Activities to be covered based on </w:t>
            </w:r>
            <w:r w:rsidRPr="00B538CD"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shd w:val="clear" w:color="auto" w:fill="FFFFFF" w:themeFill="background1"/>
                <w:lang w:bidi="ar-OM"/>
              </w:rPr>
              <w:t>Terms of Reference</w:t>
            </w:r>
            <w:r w:rsidRPr="00B538CD"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  <w:t>:</w:t>
            </w:r>
          </w:p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</w:tc>
      </w:tr>
      <w:tr w:rsidR="00B538CD" w:rsidRPr="00B538CD" w:rsidTr="00DB1540">
        <w:tc>
          <w:tcPr>
            <w:tcW w:w="9350" w:type="dxa"/>
            <w:gridSpan w:val="3"/>
          </w:tcPr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  <w:r w:rsidRPr="00B538CD"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  <w:t>Specific performance indices to guarantee achievement:</w:t>
            </w:r>
          </w:p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</w:tc>
      </w:tr>
      <w:tr w:rsidR="00B538CD" w:rsidRPr="00B538CD" w:rsidTr="00B538CD">
        <w:trPr>
          <w:trHeight w:val="363"/>
        </w:trPr>
        <w:tc>
          <w:tcPr>
            <w:tcW w:w="2065" w:type="dxa"/>
            <w:vMerge w:val="restart"/>
          </w:tcPr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  <w:r w:rsidRPr="00B538CD"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  <w:t xml:space="preserve">Author </w:t>
            </w:r>
          </w:p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</w:tc>
        <w:tc>
          <w:tcPr>
            <w:tcW w:w="1710" w:type="dxa"/>
          </w:tcPr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  <w:r w:rsidRPr="00B538CD"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  <w:t>Name</w:t>
            </w:r>
          </w:p>
        </w:tc>
        <w:tc>
          <w:tcPr>
            <w:tcW w:w="5575" w:type="dxa"/>
          </w:tcPr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</w:tc>
      </w:tr>
      <w:tr w:rsidR="00B538CD" w:rsidRPr="00B538CD" w:rsidTr="00B538CD">
        <w:trPr>
          <w:trHeight w:val="324"/>
        </w:trPr>
        <w:tc>
          <w:tcPr>
            <w:tcW w:w="2065" w:type="dxa"/>
            <w:vMerge/>
          </w:tcPr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</w:tc>
        <w:tc>
          <w:tcPr>
            <w:tcW w:w="1710" w:type="dxa"/>
          </w:tcPr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  <w:r w:rsidRPr="00B538CD"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  <w:t>Occupation</w:t>
            </w:r>
          </w:p>
        </w:tc>
        <w:tc>
          <w:tcPr>
            <w:tcW w:w="5575" w:type="dxa"/>
          </w:tcPr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</w:tc>
      </w:tr>
      <w:tr w:rsidR="00B538CD" w:rsidRPr="00B538CD" w:rsidTr="00B538CD">
        <w:trPr>
          <w:trHeight w:val="273"/>
        </w:trPr>
        <w:tc>
          <w:tcPr>
            <w:tcW w:w="2065" w:type="dxa"/>
            <w:vMerge/>
          </w:tcPr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</w:tc>
        <w:tc>
          <w:tcPr>
            <w:tcW w:w="1710" w:type="dxa"/>
          </w:tcPr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  <w:r w:rsidRPr="00B538CD"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  <w:t>Contacts</w:t>
            </w:r>
          </w:p>
        </w:tc>
        <w:tc>
          <w:tcPr>
            <w:tcW w:w="5575" w:type="dxa"/>
          </w:tcPr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</w:tc>
      </w:tr>
      <w:tr w:rsidR="00B538CD" w:rsidRPr="00B538CD" w:rsidTr="00B538CD">
        <w:trPr>
          <w:trHeight w:val="467"/>
        </w:trPr>
        <w:tc>
          <w:tcPr>
            <w:tcW w:w="2065" w:type="dxa"/>
            <w:vMerge/>
          </w:tcPr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</w:tc>
        <w:tc>
          <w:tcPr>
            <w:tcW w:w="1710" w:type="dxa"/>
          </w:tcPr>
          <w:p w:rsidR="00B538CD" w:rsidRPr="00B538CD" w:rsidRDefault="00B538CD" w:rsidP="00DB1540">
            <w:pPr>
              <w:tabs>
                <w:tab w:val="left" w:pos="1237"/>
              </w:tabs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  <w:r w:rsidRPr="00B538CD"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  <w:t>Email</w:t>
            </w:r>
          </w:p>
        </w:tc>
        <w:tc>
          <w:tcPr>
            <w:tcW w:w="5575" w:type="dxa"/>
          </w:tcPr>
          <w:p w:rsidR="00B538CD" w:rsidRPr="00B538CD" w:rsidRDefault="00B538CD" w:rsidP="00DB1540">
            <w:pPr>
              <w:tabs>
                <w:tab w:val="left" w:pos="1237"/>
              </w:tabs>
              <w:jc w:val="center"/>
              <w:rPr>
                <w:rFonts w:ascii="Microsoft YaHei UI" w:eastAsia="Microsoft YaHei UI" w:hAnsi="Microsoft YaHei UI"/>
                <w:b/>
                <w:bCs/>
                <w:sz w:val="24"/>
                <w:szCs w:val="24"/>
                <w:lang w:bidi="ar-OM"/>
              </w:rPr>
            </w:pPr>
          </w:p>
        </w:tc>
      </w:tr>
    </w:tbl>
    <w:p w:rsidR="00C758E1" w:rsidRDefault="00C758E1"/>
    <w:sectPr w:rsidR="00C758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02" w:rsidRDefault="00E25102" w:rsidP="00B538CD">
      <w:pPr>
        <w:spacing w:after="0" w:line="240" w:lineRule="auto"/>
      </w:pPr>
      <w:r>
        <w:separator/>
      </w:r>
    </w:p>
  </w:endnote>
  <w:endnote w:type="continuationSeparator" w:id="0">
    <w:p w:rsidR="00E25102" w:rsidRDefault="00E25102" w:rsidP="00B5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02" w:rsidRDefault="00E25102" w:rsidP="00B538CD">
      <w:pPr>
        <w:spacing w:after="0" w:line="240" w:lineRule="auto"/>
      </w:pPr>
      <w:r>
        <w:separator/>
      </w:r>
    </w:p>
  </w:footnote>
  <w:footnote w:type="continuationSeparator" w:id="0">
    <w:p w:rsidR="00E25102" w:rsidRDefault="00E25102" w:rsidP="00B5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CD" w:rsidRDefault="00B538CD">
    <w:pPr>
      <w:pStyle w:val="Header"/>
    </w:pPr>
    <w:r>
      <w:rPr>
        <w:noProof/>
      </w:rPr>
      <w:drawing>
        <wp:inline distT="0" distB="0" distL="0" distR="0" wp14:anchorId="001C892B" wp14:editId="61C6D437">
          <wp:extent cx="1433195" cy="533400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E2"/>
    <w:rsid w:val="005667E2"/>
    <w:rsid w:val="00B538CD"/>
    <w:rsid w:val="00C758E1"/>
    <w:rsid w:val="00E2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90DD"/>
  <w15:chartTrackingRefBased/>
  <w15:docId w15:val="{27516497-F0D1-47C9-BE8B-8CBB692B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CD"/>
  </w:style>
  <w:style w:type="paragraph" w:styleId="Footer">
    <w:name w:val="footer"/>
    <w:basedOn w:val="Normal"/>
    <w:link w:val="FooterChar"/>
    <w:uiPriority w:val="99"/>
    <w:unhideWhenUsed/>
    <w:rsid w:val="00B53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Al Harthi</dc:creator>
  <cp:keywords/>
  <dc:description/>
  <cp:lastModifiedBy>Said Al Harthi</cp:lastModifiedBy>
  <cp:revision>2</cp:revision>
  <dcterms:created xsi:type="dcterms:W3CDTF">2019-07-02T06:57:00Z</dcterms:created>
  <dcterms:modified xsi:type="dcterms:W3CDTF">2019-07-02T07:00:00Z</dcterms:modified>
</cp:coreProperties>
</file>