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8"/>
        <w:gridCol w:w="1415"/>
        <w:gridCol w:w="5103"/>
        <w:gridCol w:w="2272"/>
        <w:gridCol w:w="853"/>
        <w:gridCol w:w="1556"/>
        <w:gridCol w:w="570"/>
        <w:gridCol w:w="1975"/>
      </w:tblGrid>
      <w:tr w:rsidR="00FA1894" w:rsidRPr="00FF36C7" w:rsidTr="002C0D30">
        <w:trPr>
          <w:trHeight w:val="440"/>
        </w:trPr>
        <w:tc>
          <w:tcPr>
            <w:tcW w:w="5000" w:type="pct"/>
            <w:gridSpan w:val="8"/>
            <w:tcBorders>
              <w:bottom w:val="single" w:sz="12" w:space="0" w:color="538135" w:themeColor="accent6" w:themeShade="BF"/>
            </w:tcBorders>
            <w:shd w:val="clear" w:color="auto" w:fill="auto"/>
            <w:vAlign w:val="center"/>
          </w:tcPr>
          <w:p w:rsidR="00FA1894" w:rsidRPr="00AA05BC" w:rsidRDefault="00FF36C7" w:rsidP="00FF36C7">
            <w:pPr>
              <w:bidi/>
              <w:rPr>
                <w:rFonts w:asciiTheme="minorBidi" w:eastAsia="Times New Roman" w:hAnsiTheme="minorBidi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bookmarkStart w:id="0" w:name="_GoBack"/>
            <w:bookmarkEnd w:id="0"/>
            <w:r w:rsidRPr="00AA05BC"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</w:rPr>
              <w:t>البيانات ال</w:t>
            </w:r>
            <w:r w:rsidRPr="00AA05BC">
              <w:rPr>
                <w:rFonts w:asciiTheme="minorBidi" w:hAnsiTheme="minorBidi"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أ</w:t>
            </w:r>
            <w:r w:rsidR="00FA1894" w:rsidRPr="00AA05BC"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</w:rPr>
              <w:t xml:space="preserve">ساسية </w:t>
            </w:r>
            <w:r w:rsidR="00FA1894" w:rsidRPr="001A769A">
              <w:rPr>
                <w:rFonts w:asciiTheme="minorBidi" w:hAnsiTheme="minorBidi"/>
                <w:color w:val="385623" w:themeColor="accent6" w:themeShade="80"/>
                <w:sz w:val="28"/>
                <w:szCs w:val="28"/>
                <w:highlight w:val="yellow"/>
                <w:rtl/>
              </w:rPr>
              <w:t>(تعبأ من قبل الدولة)</w:t>
            </w:r>
          </w:p>
        </w:tc>
      </w:tr>
      <w:tr w:rsidR="00AA05BC" w:rsidRPr="00FF36C7" w:rsidTr="002C0D30">
        <w:trPr>
          <w:trHeight w:val="680"/>
        </w:trPr>
        <w:tc>
          <w:tcPr>
            <w:tcW w:w="777" w:type="pct"/>
            <w:tcBorders>
              <w:top w:val="single" w:sz="12" w:space="0" w:color="538135" w:themeColor="accent6" w:themeShade="BF"/>
            </w:tcBorders>
            <w:shd w:val="clear" w:color="auto" w:fill="auto"/>
            <w:vAlign w:val="center"/>
          </w:tcPr>
          <w:p w:rsidR="00E02FAE" w:rsidRPr="00A31781" w:rsidRDefault="00E02FAE" w:rsidP="00FF36C7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الدولة</w:t>
            </w:r>
          </w:p>
        </w:tc>
        <w:tc>
          <w:tcPr>
            <w:tcW w:w="2003" w:type="pct"/>
            <w:gridSpan w:val="2"/>
            <w:tcBorders>
              <w:top w:val="single" w:sz="12" w:space="0" w:color="538135" w:themeColor="accent6" w:themeShade="BF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FF36C7" w:rsidRDefault="00E02FAE" w:rsidP="00FF36C7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98" w:type="pct"/>
            <w:tcBorders>
              <w:top w:val="single" w:sz="12" w:space="0" w:color="538135" w:themeColor="accent6" w:themeShade="BF"/>
            </w:tcBorders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بند الصرف</w:t>
            </w:r>
          </w:p>
        </w:tc>
        <w:tc>
          <w:tcPr>
            <w:tcW w:w="262" w:type="pct"/>
            <w:tcBorders>
              <w:top w:val="single" w:sz="12" w:space="0" w:color="538135" w:themeColor="accent6" w:themeShade="BF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sz w:val="24"/>
                <w:szCs w:val="24"/>
                <w:rtl/>
              </w:rPr>
              <w:t>×</w:t>
            </w:r>
          </w:p>
        </w:tc>
        <w:tc>
          <w:tcPr>
            <w:tcW w:w="478" w:type="pct"/>
            <w:tcBorders>
              <w:top w:val="single" w:sz="12" w:space="0" w:color="538135" w:themeColor="accent6" w:themeShade="BF"/>
              <w:bottom w:val="single" w:sz="12" w:space="0" w:color="FFFFFF" w:themeColor="background1"/>
            </w:tcBorders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ميزانية المركز</w:t>
            </w:r>
          </w:p>
        </w:tc>
        <w:tc>
          <w:tcPr>
            <w:tcW w:w="175" w:type="pct"/>
            <w:tcBorders>
              <w:top w:val="single" w:sz="12" w:space="0" w:color="538135" w:themeColor="accent6" w:themeShade="BF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</w:p>
        </w:tc>
        <w:tc>
          <w:tcPr>
            <w:tcW w:w="607" w:type="pct"/>
            <w:tcBorders>
              <w:top w:val="single" w:sz="12" w:space="0" w:color="538135" w:themeColor="accent6" w:themeShade="BF"/>
            </w:tcBorders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مبالغ الوفر</w:t>
            </w:r>
          </w:p>
        </w:tc>
      </w:tr>
      <w:tr w:rsidR="00A31781" w:rsidRPr="00FF36C7" w:rsidTr="00AA05BC">
        <w:trPr>
          <w:trHeight w:val="680"/>
        </w:trPr>
        <w:tc>
          <w:tcPr>
            <w:tcW w:w="777" w:type="pct"/>
            <w:shd w:val="clear" w:color="auto" w:fill="auto"/>
            <w:vAlign w:val="center"/>
          </w:tcPr>
          <w:p w:rsidR="00E02FAE" w:rsidRPr="00A31781" w:rsidRDefault="00E02FAE" w:rsidP="00FF36C7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عنوان المهمة</w:t>
            </w:r>
          </w:p>
        </w:tc>
        <w:tc>
          <w:tcPr>
            <w:tcW w:w="2003" w:type="pct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FF36C7" w:rsidRDefault="00E02FAE" w:rsidP="00FF36C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نوع المهمة</w:t>
            </w:r>
          </w:p>
        </w:tc>
        <w:tc>
          <w:tcPr>
            <w:tcW w:w="1522" w:type="pct"/>
            <w:gridSpan w:val="4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A31781" w:rsidRDefault="00E02FAE" w:rsidP="00FF36C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7318D" w:rsidRPr="00FF36C7" w:rsidTr="00AA05BC">
        <w:trPr>
          <w:trHeight w:val="680"/>
        </w:trPr>
        <w:tc>
          <w:tcPr>
            <w:tcW w:w="777" w:type="pct"/>
            <w:tcBorders>
              <w:bottom w:val="single" w:sz="12" w:space="0" w:color="538135" w:themeColor="accent6" w:themeShade="BF"/>
            </w:tcBorders>
            <w:shd w:val="clear" w:color="auto" w:fill="auto"/>
            <w:vAlign w:val="center"/>
          </w:tcPr>
          <w:p w:rsidR="00E02FAE" w:rsidRPr="00A31781" w:rsidRDefault="00E02FAE" w:rsidP="00FF36C7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يقع النشاط ضمن مشروع خارطة الطريق رقم</w:t>
            </w:r>
          </w:p>
        </w:tc>
        <w:tc>
          <w:tcPr>
            <w:tcW w:w="435" w:type="pct"/>
            <w:tcBorders>
              <w:top w:val="single" w:sz="12" w:space="0" w:color="FFFFFF" w:themeColor="background1"/>
              <w:bottom w:val="single" w:sz="12" w:space="0" w:color="538135" w:themeColor="accent6" w:themeShade="BF"/>
              <w:right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FF36C7" w:rsidRDefault="00E02FAE" w:rsidP="00FF36C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68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E02FAE" w:rsidRPr="00FF36C7" w:rsidRDefault="00E02FAE" w:rsidP="00FF36C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فترة التنفيذ</w:t>
            </w:r>
          </w:p>
        </w:tc>
        <w:tc>
          <w:tcPr>
            <w:tcW w:w="262" w:type="pct"/>
            <w:tcBorders>
              <w:top w:val="single" w:sz="12" w:space="0" w:color="FFFFFF" w:themeColor="background1"/>
            </w:tcBorders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من</w:t>
            </w:r>
          </w:p>
        </w:tc>
        <w:tc>
          <w:tcPr>
            <w:tcW w:w="478" w:type="pct"/>
            <w:tcBorders>
              <w:top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A31781" w:rsidRDefault="00E02FAE" w:rsidP="00FF36C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5" w:type="pct"/>
            <w:tcBorders>
              <w:top w:val="single" w:sz="12" w:space="0" w:color="FFFFFF" w:themeColor="background1"/>
            </w:tcBorders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إلى</w:t>
            </w:r>
          </w:p>
        </w:tc>
        <w:tc>
          <w:tcPr>
            <w:tcW w:w="607" w:type="pct"/>
            <w:tcBorders>
              <w:top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A31781" w:rsidRDefault="00E02FAE" w:rsidP="00FF36C7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A31781" w:rsidRPr="00FF36C7" w:rsidTr="00AA05BC">
        <w:trPr>
          <w:trHeight w:val="680"/>
        </w:trPr>
        <w:tc>
          <w:tcPr>
            <w:tcW w:w="777" w:type="pct"/>
            <w:vMerge w:val="restart"/>
            <w:tcBorders>
              <w:top w:val="single" w:sz="12" w:space="0" w:color="538135" w:themeColor="accent6" w:themeShade="BF"/>
            </w:tcBorders>
            <w:shd w:val="clear" w:color="auto" w:fill="auto"/>
            <w:vAlign w:val="center"/>
          </w:tcPr>
          <w:p w:rsidR="00E02FAE" w:rsidRPr="00A31781" w:rsidRDefault="00E02FAE" w:rsidP="00FF36C7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الموظف المسؤول عن النشاط في الدولة</w:t>
            </w:r>
          </w:p>
        </w:tc>
        <w:tc>
          <w:tcPr>
            <w:tcW w:w="435" w:type="pct"/>
            <w:tcBorders>
              <w:top w:val="single" w:sz="12" w:space="0" w:color="538135" w:themeColor="accent6" w:themeShade="BF"/>
            </w:tcBorders>
            <w:shd w:val="clear" w:color="auto" w:fill="auto"/>
            <w:vAlign w:val="center"/>
          </w:tcPr>
          <w:p w:rsidR="00E02FAE" w:rsidRPr="00A31781" w:rsidRDefault="00A31781" w:rsidP="00A31781">
            <w:pPr>
              <w:bidi/>
              <w:rPr>
                <w:rFonts w:asciiTheme="minorBidi" w:eastAsia="Times New Roman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eastAsia="Times New Roman" w:hAnsiTheme="minorBidi"/>
                <w:color w:val="538135" w:themeColor="accent6" w:themeShade="BF"/>
                <w:sz w:val="24"/>
                <w:szCs w:val="24"/>
                <w:rtl/>
              </w:rPr>
              <w:t>ال</w:t>
            </w:r>
            <w:r w:rsidRPr="00A31781">
              <w:rPr>
                <w:rFonts w:asciiTheme="minorBidi" w:eastAsia="Times New Roman" w:hAnsiTheme="minorBidi" w:hint="cs"/>
                <w:color w:val="538135" w:themeColor="accent6" w:themeShade="BF"/>
                <w:sz w:val="24"/>
                <w:szCs w:val="24"/>
                <w:rtl/>
              </w:rPr>
              <w:t>ا</w:t>
            </w:r>
            <w:r w:rsidR="00E02FAE" w:rsidRPr="00A31781">
              <w:rPr>
                <w:rFonts w:asciiTheme="minorBidi" w:eastAsia="Times New Roman" w:hAnsiTheme="minorBidi"/>
                <w:color w:val="538135" w:themeColor="accent6" w:themeShade="BF"/>
                <w:sz w:val="24"/>
                <w:szCs w:val="24"/>
                <w:rtl/>
              </w:rPr>
              <w:t>سم</w:t>
            </w:r>
          </w:p>
        </w:tc>
        <w:tc>
          <w:tcPr>
            <w:tcW w:w="1568" w:type="pct"/>
            <w:tcBorders>
              <w:top w:val="single" w:sz="12" w:space="0" w:color="538135" w:themeColor="accent6" w:themeShade="BF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لغة التنفيذ</w:t>
            </w:r>
          </w:p>
        </w:tc>
        <w:tc>
          <w:tcPr>
            <w:tcW w:w="262" w:type="pct"/>
            <w:tcBorders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87318D" w:rsidRDefault="00E02FAE" w:rsidP="0087318D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العربية</w:t>
            </w:r>
          </w:p>
        </w:tc>
        <w:tc>
          <w:tcPr>
            <w:tcW w:w="175" w:type="pct"/>
            <w:tcBorders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87318D" w:rsidRDefault="00E02FAE" w:rsidP="00A3178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الإنجليزية</w:t>
            </w:r>
          </w:p>
        </w:tc>
      </w:tr>
      <w:tr w:rsidR="00A31781" w:rsidRPr="00FF36C7" w:rsidTr="00AA05BC">
        <w:trPr>
          <w:trHeight w:val="680"/>
        </w:trPr>
        <w:tc>
          <w:tcPr>
            <w:tcW w:w="777" w:type="pct"/>
            <w:vMerge/>
            <w:shd w:val="clear" w:color="auto" w:fill="auto"/>
            <w:vAlign w:val="center"/>
          </w:tcPr>
          <w:p w:rsidR="00E02FAE" w:rsidRPr="00FF36C7" w:rsidRDefault="00E02FAE" w:rsidP="00FF36C7">
            <w:pPr>
              <w:bidi/>
              <w:jc w:val="center"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eastAsia="Times New Roman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eastAsia="Times New Roman" w:hAnsiTheme="minorBidi"/>
                <w:color w:val="538135" w:themeColor="accent6" w:themeShade="BF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1568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نوع التنفيذ</w:t>
            </w:r>
          </w:p>
        </w:tc>
        <w:tc>
          <w:tcPr>
            <w:tcW w:w="262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87318D" w:rsidRDefault="00E02FAE" w:rsidP="0087318D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جديد</w:t>
            </w:r>
          </w:p>
        </w:tc>
        <w:tc>
          <w:tcPr>
            <w:tcW w:w="175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E02FAE" w:rsidRPr="0087318D" w:rsidRDefault="00E02FAE" w:rsidP="00A3178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E02FAE" w:rsidRPr="00A31781" w:rsidRDefault="00E02FAE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متقدم</w:t>
            </w:r>
          </w:p>
        </w:tc>
      </w:tr>
      <w:tr w:rsidR="00A31781" w:rsidRPr="00FF36C7" w:rsidTr="00AA05BC">
        <w:trPr>
          <w:trHeight w:val="680"/>
        </w:trPr>
        <w:tc>
          <w:tcPr>
            <w:tcW w:w="777" w:type="pct"/>
            <w:vMerge/>
            <w:shd w:val="clear" w:color="auto" w:fill="auto"/>
            <w:vAlign w:val="center"/>
          </w:tcPr>
          <w:p w:rsidR="00A31781" w:rsidRPr="00FF36C7" w:rsidRDefault="00A31781" w:rsidP="00FF36C7">
            <w:pPr>
              <w:bidi/>
              <w:jc w:val="center"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A31781" w:rsidRPr="00A31781" w:rsidRDefault="00A31781" w:rsidP="00A31781">
            <w:pPr>
              <w:bidi/>
              <w:rPr>
                <w:rFonts w:asciiTheme="minorBidi" w:eastAsia="Times New Roman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eastAsia="Times New Roman" w:hAnsiTheme="minorBidi"/>
                <w:color w:val="538135" w:themeColor="accent6" w:themeShade="BF"/>
                <w:sz w:val="24"/>
                <w:szCs w:val="24"/>
                <w:rtl/>
              </w:rPr>
              <w:t>هاتف</w:t>
            </w:r>
            <w:r w:rsidRPr="00A31781">
              <w:rPr>
                <w:rFonts w:asciiTheme="minorBidi" w:eastAsia="Times New Roman" w:hAnsiTheme="minorBidi" w:hint="cs"/>
                <w:color w:val="538135" w:themeColor="accent6" w:themeShade="BF"/>
                <w:sz w:val="24"/>
                <w:szCs w:val="24"/>
                <w:rtl/>
              </w:rPr>
              <w:t xml:space="preserve"> المكتب</w:t>
            </w:r>
          </w:p>
        </w:tc>
        <w:tc>
          <w:tcPr>
            <w:tcW w:w="1568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A31781" w:rsidRPr="003F050C" w:rsidRDefault="00A31781" w:rsidP="00A31781">
            <w:pPr>
              <w:rPr>
                <w:rFonts w:asciiTheme="minorBidi" w:eastAsia="Times New Roman" w:hAnsiTheme="minorBidi"/>
                <w:spacing w:val="22"/>
                <w:rtl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A31781" w:rsidRPr="00A31781" w:rsidRDefault="00A31781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عدد المستهدفين</w:t>
            </w:r>
          </w:p>
        </w:tc>
        <w:tc>
          <w:tcPr>
            <w:tcW w:w="262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A31781" w:rsidRPr="0087318D" w:rsidRDefault="00A31781" w:rsidP="0087318D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A31781" w:rsidRPr="00A31781" w:rsidRDefault="00A31781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إداريون</w:t>
            </w:r>
          </w:p>
        </w:tc>
        <w:tc>
          <w:tcPr>
            <w:tcW w:w="175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A31781" w:rsidRPr="0087318D" w:rsidRDefault="00A31781" w:rsidP="00A31781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A31781" w:rsidRPr="00A31781" w:rsidRDefault="00A31781" w:rsidP="00A31781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إحصائيون وفنيون</w:t>
            </w:r>
          </w:p>
        </w:tc>
      </w:tr>
      <w:tr w:rsidR="0087318D" w:rsidRPr="00FF36C7" w:rsidTr="00AA05BC">
        <w:trPr>
          <w:trHeight w:val="680"/>
        </w:trPr>
        <w:tc>
          <w:tcPr>
            <w:tcW w:w="777" w:type="pct"/>
            <w:vMerge/>
            <w:shd w:val="clear" w:color="auto" w:fill="auto"/>
            <w:vAlign w:val="center"/>
          </w:tcPr>
          <w:p w:rsidR="0087318D" w:rsidRPr="00FF36C7" w:rsidRDefault="0087318D" w:rsidP="0087318D">
            <w:pPr>
              <w:bidi/>
              <w:jc w:val="center"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87318D" w:rsidRPr="00A31781" w:rsidRDefault="0087318D" w:rsidP="0087318D">
            <w:pPr>
              <w:bidi/>
              <w:rPr>
                <w:rFonts w:asciiTheme="minorBidi" w:eastAsia="Times New Roman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eastAsia="Times New Roman" w:hAnsiTheme="minorBidi" w:hint="cs"/>
                <w:color w:val="538135" w:themeColor="accent6" w:themeShade="BF"/>
                <w:sz w:val="24"/>
                <w:szCs w:val="24"/>
                <w:rtl/>
              </w:rPr>
              <w:t>الهاتف النقال</w:t>
            </w:r>
          </w:p>
        </w:tc>
        <w:tc>
          <w:tcPr>
            <w:tcW w:w="1568" w:type="pct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87318D" w:rsidRPr="003F050C" w:rsidRDefault="0087318D" w:rsidP="0087318D">
            <w:pPr>
              <w:rPr>
                <w:rFonts w:asciiTheme="minorBidi" w:hAnsiTheme="minorBidi"/>
                <w:spacing w:val="22"/>
                <w:rtl/>
              </w:rPr>
            </w:pPr>
          </w:p>
        </w:tc>
        <w:tc>
          <w:tcPr>
            <w:tcW w:w="698" w:type="pct"/>
            <w:vMerge w:val="restart"/>
            <w:shd w:val="clear" w:color="auto" w:fill="auto"/>
          </w:tcPr>
          <w:p w:rsidR="0087318D" w:rsidRPr="00A31781" w:rsidRDefault="0087318D" w:rsidP="0087318D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ترشيح الخبير</w:t>
            </w:r>
          </w:p>
          <w:p w:rsidR="0087318D" w:rsidRPr="00A31781" w:rsidRDefault="0087318D" w:rsidP="0087318D">
            <w:pPr>
              <w:bidi/>
              <w:jc w:val="lowKashida"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87318D">
              <w:rPr>
                <w:rFonts w:asciiTheme="minorBidi" w:hAnsiTheme="minorBidi"/>
                <w:color w:val="538135" w:themeColor="accent6" w:themeShade="BF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color w:val="538135" w:themeColor="accent6" w:themeShade="BF"/>
                <w:sz w:val="20"/>
                <w:szCs w:val="20"/>
                <w:rtl/>
              </w:rPr>
              <w:t>إ</w:t>
            </w:r>
            <w:r w:rsidRPr="0087318D">
              <w:rPr>
                <w:rFonts w:asciiTheme="minorBidi" w:hAnsiTheme="minorBidi"/>
                <w:color w:val="538135" w:themeColor="accent6" w:themeShade="BF"/>
                <w:sz w:val="20"/>
                <w:szCs w:val="20"/>
                <w:rtl/>
              </w:rPr>
              <w:t>رفاق نسخة من السيرة الذاتية في حال كان الخبير من الدولة)</w:t>
            </w:r>
          </w:p>
        </w:tc>
        <w:tc>
          <w:tcPr>
            <w:tcW w:w="262" w:type="pct"/>
            <w:tcBorders>
              <w:top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87318D" w:rsidRPr="0087318D" w:rsidRDefault="0087318D" w:rsidP="0087318D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87318D" w:rsidRPr="00A31781" w:rsidRDefault="0087318D" w:rsidP="0087318D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الدولة</w:t>
            </w:r>
          </w:p>
        </w:tc>
        <w:tc>
          <w:tcPr>
            <w:tcW w:w="175" w:type="pct"/>
            <w:tcBorders>
              <w:top w:val="single" w:sz="12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87318D" w:rsidRPr="0087318D" w:rsidRDefault="0087318D" w:rsidP="0087318D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87318D" w:rsidRPr="00A31781" w:rsidRDefault="00AA05BC" w:rsidP="0087318D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المركز ال</w:t>
            </w:r>
            <w:r>
              <w:rPr>
                <w:rFonts w:asciiTheme="minorBidi" w:hAnsiTheme="minorBidi" w:hint="cs"/>
                <w:color w:val="538135" w:themeColor="accent6" w:themeShade="BF"/>
                <w:sz w:val="24"/>
                <w:szCs w:val="24"/>
                <w:rtl/>
              </w:rPr>
              <w:t>إ</w:t>
            </w:r>
            <w:r w:rsidR="0087318D" w:rsidRPr="00A31781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حصائي الخليجي</w:t>
            </w:r>
          </w:p>
        </w:tc>
      </w:tr>
      <w:tr w:rsidR="0087318D" w:rsidRPr="00FF36C7" w:rsidTr="002C0D30">
        <w:trPr>
          <w:trHeight w:val="680"/>
        </w:trPr>
        <w:tc>
          <w:tcPr>
            <w:tcW w:w="777" w:type="pct"/>
            <w:vMerge/>
            <w:tcBorders>
              <w:bottom w:val="single" w:sz="12" w:space="0" w:color="538135" w:themeColor="accent6" w:themeShade="BF"/>
            </w:tcBorders>
            <w:shd w:val="clear" w:color="auto" w:fill="auto"/>
            <w:vAlign w:val="center"/>
          </w:tcPr>
          <w:p w:rsidR="0087318D" w:rsidRPr="00FF36C7" w:rsidRDefault="0087318D" w:rsidP="0087318D">
            <w:pPr>
              <w:bidi/>
              <w:jc w:val="center"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435" w:type="pct"/>
            <w:tcBorders>
              <w:bottom w:val="single" w:sz="12" w:space="0" w:color="538135" w:themeColor="accent6" w:themeShade="BF"/>
            </w:tcBorders>
            <w:shd w:val="clear" w:color="auto" w:fill="auto"/>
            <w:vAlign w:val="center"/>
          </w:tcPr>
          <w:p w:rsidR="0087318D" w:rsidRPr="00A31781" w:rsidRDefault="0087318D" w:rsidP="0087318D">
            <w:pPr>
              <w:bidi/>
              <w:rPr>
                <w:rFonts w:asciiTheme="minorBidi" w:eastAsia="Times New Roman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31781">
              <w:rPr>
                <w:rFonts w:asciiTheme="minorBidi" w:eastAsia="Times New Roman" w:hAnsiTheme="minorBidi"/>
                <w:color w:val="538135" w:themeColor="accent6" w:themeShade="BF"/>
                <w:sz w:val="24"/>
                <w:szCs w:val="24"/>
                <w:rtl/>
              </w:rPr>
              <w:t>البريد ال</w:t>
            </w:r>
            <w:r w:rsidRPr="00A31781">
              <w:rPr>
                <w:rFonts w:asciiTheme="minorBidi" w:eastAsia="Times New Roman" w:hAnsiTheme="minorBidi" w:hint="cs"/>
                <w:color w:val="538135" w:themeColor="accent6" w:themeShade="BF"/>
                <w:sz w:val="24"/>
                <w:szCs w:val="24"/>
                <w:rtl/>
              </w:rPr>
              <w:t>إ</w:t>
            </w:r>
            <w:r w:rsidRPr="00A31781">
              <w:rPr>
                <w:rFonts w:asciiTheme="minorBidi" w:eastAsia="Times New Roman" w:hAnsiTheme="minorBidi"/>
                <w:color w:val="538135" w:themeColor="accent6" w:themeShade="BF"/>
                <w:sz w:val="24"/>
                <w:szCs w:val="24"/>
                <w:rtl/>
              </w:rPr>
              <w:t>لكتروني</w:t>
            </w:r>
          </w:p>
        </w:tc>
        <w:tc>
          <w:tcPr>
            <w:tcW w:w="1568" w:type="pct"/>
            <w:tcBorders>
              <w:top w:val="single" w:sz="12" w:space="0" w:color="FFFFFF" w:themeColor="background1"/>
              <w:bottom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87318D" w:rsidRPr="003F050C" w:rsidRDefault="0087318D" w:rsidP="0087318D">
            <w:pPr>
              <w:rPr>
                <w:rFonts w:asciiTheme="minorBidi" w:hAnsiTheme="minorBidi"/>
                <w:spacing w:val="22"/>
                <w:lang w:val="en-GB"/>
              </w:rPr>
            </w:pPr>
          </w:p>
        </w:tc>
        <w:tc>
          <w:tcPr>
            <w:tcW w:w="698" w:type="pct"/>
            <w:vMerge/>
            <w:tcBorders>
              <w:bottom w:val="single" w:sz="12" w:space="0" w:color="538135" w:themeColor="accent6" w:themeShade="BF"/>
              <w:right w:val="single" w:sz="12" w:space="0" w:color="FFFFFF" w:themeColor="background1"/>
            </w:tcBorders>
            <w:shd w:val="clear" w:color="auto" w:fill="auto"/>
          </w:tcPr>
          <w:p w:rsidR="0087318D" w:rsidRPr="00A31781" w:rsidRDefault="0087318D" w:rsidP="0087318D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</w:p>
        </w:tc>
        <w:tc>
          <w:tcPr>
            <w:tcW w:w="1522" w:type="pct"/>
            <w:gridSpan w:val="4"/>
            <w:tcBorders>
              <w:left w:val="single" w:sz="12" w:space="0" w:color="FFFFFF" w:themeColor="background1"/>
              <w:bottom w:val="single" w:sz="12" w:space="0" w:color="538135" w:themeColor="accent6" w:themeShade="BF"/>
            </w:tcBorders>
            <w:shd w:val="clear" w:color="auto" w:fill="auto"/>
          </w:tcPr>
          <w:p w:rsidR="0087318D" w:rsidRPr="00A31781" w:rsidRDefault="0087318D" w:rsidP="0087318D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</w:p>
        </w:tc>
      </w:tr>
    </w:tbl>
    <w:p w:rsidR="005A76D7" w:rsidRDefault="005A76D7" w:rsidP="00AA05BC">
      <w:pPr>
        <w:bidi/>
        <w:rPr>
          <w:rtl/>
        </w:rPr>
      </w:pPr>
    </w:p>
    <w:tbl>
      <w:tblPr>
        <w:tblStyle w:val="TableGridLight"/>
        <w:bidiVisual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8806"/>
        <w:gridCol w:w="4962"/>
      </w:tblGrid>
      <w:tr w:rsidR="00AA05BC" w:rsidRPr="00FF36C7" w:rsidTr="003F050C">
        <w:trPr>
          <w:trHeight w:val="567"/>
          <w:tblHeader/>
        </w:trPr>
        <w:tc>
          <w:tcPr>
            <w:tcW w:w="3478" w:type="pct"/>
            <w:gridSpan w:val="2"/>
            <w:tcBorders>
              <w:bottom w:val="single" w:sz="12" w:space="0" w:color="538135" w:themeColor="accent6" w:themeShade="BF"/>
            </w:tcBorders>
            <w:shd w:val="clear" w:color="auto" w:fill="auto"/>
            <w:vAlign w:val="bottom"/>
          </w:tcPr>
          <w:p w:rsidR="00AA05BC" w:rsidRPr="00AA05BC" w:rsidRDefault="00AA05BC" w:rsidP="005B63AF">
            <w:pPr>
              <w:bidi/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AA05BC"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</w:rPr>
              <w:t xml:space="preserve">الجزء (أ) </w:t>
            </w:r>
            <w:r w:rsidRPr="001A769A">
              <w:rPr>
                <w:rFonts w:asciiTheme="minorBidi" w:hAnsiTheme="minorBidi" w:hint="cs"/>
                <w:color w:val="385623" w:themeColor="accent6" w:themeShade="80"/>
                <w:sz w:val="28"/>
                <w:szCs w:val="28"/>
                <w:highlight w:val="yellow"/>
                <w:rtl/>
              </w:rPr>
              <w:t>(</w:t>
            </w:r>
            <w:r w:rsidRPr="001A769A">
              <w:rPr>
                <w:rFonts w:asciiTheme="minorBidi" w:hAnsiTheme="minorBidi"/>
                <w:color w:val="385623" w:themeColor="accent6" w:themeShade="80"/>
                <w:sz w:val="28"/>
                <w:szCs w:val="28"/>
                <w:highlight w:val="yellow"/>
                <w:rtl/>
              </w:rPr>
              <w:t>يعبأ من قبل الدولة</w:t>
            </w:r>
            <w:r w:rsidRPr="001A769A">
              <w:rPr>
                <w:rFonts w:asciiTheme="minorBidi" w:hAnsiTheme="minorBidi" w:hint="cs"/>
                <w:color w:val="385623" w:themeColor="accent6" w:themeShade="80"/>
                <w:sz w:val="28"/>
                <w:szCs w:val="28"/>
                <w:highlight w:val="yellow"/>
                <w:rtl/>
              </w:rPr>
              <w:t>)</w:t>
            </w:r>
          </w:p>
        </w:tc>
        <w:tc>
          <w:tcPr>
            <w:tcW w:w="1522" w:type="pct"/>
            <w:tcBorders>
              <w:bottom w:val="single" w:sz="12" w:space="0" w:color="538135" w:themeColor="accent6" w:themeShade="BF"/>
            </w:tcBorders>
            <w:shd w:val="clear" w:color="auto" w:fill="auto"/>
            <w:vAlign w:val="bottom"/>
          </w:tcPr>
          <w:p w:rsidR="00AA05BC" w:rsidRPr="00AA05BC" w:rsidRDefault="00AA05BC" w:rsidP="005B63AF">
            <w:pPr>
              <w:bidi/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AA05BC"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</w:rPr>
              <w:t>الجزء (ب)</w:t>
            </w:r>
            <w:r>
              <w:rPr>
                <w:rFonts w:asciiTheme="minorBidi" w:hAnsiTheme="minorBidi"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AA05BC">
              <w:rPr>
                <w:rFonts w:asciiTheme="minorBidi" w:hAnsiTheme="minorBidi" w:hint="cs"/>
                <w:color w:val="385623" w:themeColor="accent6" w:themeShade="80"/>
                <w:sz w:val="28"/>
                <w:szCs w:val="28"/>
                <w:rtl/>
              </w:rPr>
              <w:t>(</w:t>
            </w:r>
            <w:r w:rsidRPr="00AA05BC">
              <w:rPr>
                <w:rFonts w:asciiTheme="minorBidi" w:hAnsiTheme="minorBidi"/>
                <w:color w:val="385623" w:themeColor="accent6" w:themeShade="80"/>
                <w:sz w:val="28"/>
                <w:szCs w:val="28"/>
                <w:rtl/>
              </w:rPr>
              <w:t>يعبأ من قبل المركز الإحصائي الخليجي</w:t>
            </w:r>
            <w:r w:rsidRPr="00AA05BC">
              <w:rPr>
                <w:rFonts w:asciiTheme="minorBidi" w:hAnsiTheme="minorBidi" w:hint="cs"/>
                <w:color w:val="385623" w:themeColor="accent6" w:themeShade="80"/>
                <w:sz w:val="28"/>
                <w:szCs w:val="28"/>
                <w:rtl/>
              </w:rPr>
              <w:t>)</w:t>
            </w:r>
          </w:p>
        </w:tc>
      </w:tr>
      <w:tr w:rsidR="00AA05BC" w:rsidRPr="00FF36C7" w:rsidTr="003F050C">
        <w:trPr>
          <w:trHeight w:val="557"/>
        </w:trPr>
        <w:tc>
          <w:tcPr>
            <w:tcW w:w="777" w:type="pct"/>
            <w:tcBorders>
              <w:top w:val="single" w:sz="12" w:space="0" w:color="538135" w:themeColor="accent6" w:themeShade="BF"/>
            </w:tcBorders>
            <w:shd w:val="clear" w:color="auto" w:fill="auto"/>
            <w:vAlign w:val="center"/>
          </w:tcPr>
          <w:p w:rsidR="00AA05BC" w:rsidRPr="00AA05BC" w:rsidRDefault="00AA05BC" w:rsidP="005B63AF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A05BC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نبذه مختصرة عن المهمة</w:t>
            </w:r>
          </w:p>
        </w:tc>
        <w:tc>
          <w:tcPr>
            <w:tcW w:w="2701" w:type="pct"/>
            <w:tcBorders>
              <w:top w:val="single" w:sz="12" w:space="0" w:color="538135" w:themeColor="accent6" w:themeShade="BF"/>
              <w:bottom w:val="single" w:sz="12" w:space="0" w:color="FFFFFF" w:themeColor="background1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AA05BC" w:rsidRPr="00AA05BC" w:rsidRDefault="00AA05BC" w:rsidP="005B63AF">
            <w:pPr>
              <w:bidi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22" w:type="pct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AA05BC" w:rsidRPr="00FF36C7" w:rsidRDefault="00AA05BC" w:rsidP="005B63AF">
            <w:pPr>
              <w:bidi/>
              <w:jc w:val="center"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</w:tr>
      <w:tr w:rsidR="00AA05BC" w:rsidRPr="00FF36C7" w:rsidTr="003F050C">
        <w:trPr>
          <w:trHeight w:val="141"/>
        </w:trPr>
        <w:tc>
          <w:tcPr>
            <w:tcW w:w="777" w:type="pct"/>
            <w:shd w:val="clear" w:color="auto" w:fill="auto"/>
            <w:vAlign w:val="center"/>
          </w:tcPr>
          <w:p w:rsidR="00AA05BC" w:rsidRPr="00AA05BC" w:rsidRDefault="00AA05BC" w:rsidP="005B63AF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A05BC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الأهداف والمخرجات المتوقعة</w:t>
            </w:r>
          </w:p>
        </w:tc>
        <w:tc>
          <w:tcPr>
            <w:tcW w:w="2701" w:type="pct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AA05BC" w:rsidRPr="00AA05BC" w:rsidRDefault="00AA05BC" w:rsidP="005B63AF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522" w:type="pct"/>
            <w:tcBorders>
              <w:top w:val="single" w:sz="12" w:space="0" w:color="FFFFFF" w:themeColor="background1"/>
              <w:left w:val="single" w:sz="12" w:space="0" w:color="538135" w:themeColor="accent6" w:themeShade="BF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AA05BC" w:rsidRPr="00FF36C7" w:rsidRDefault="00AA05BC" w:rsidP="005B63AF">
            <w:pPr>
              <w:bidi/>
              <w:jc w:val="center"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</w:tr>
      <w:tr w:rsidR="00AA05BC" w:rsidRPr="00FF36C7" w:rsidTr="003F050C">
        <w:trPr>
          <w:trHeight w:val="40"/>
        </w:trPr>
        <w:tc>
          <w:tcPr>
            <w:tcW w:w="777" w:type="pct"/>
            <w:tcBorders>
              <w:bottom w:val="single" w:sz="12" w:space="0" w:color="538135" w:themeColor="accent6" w:themeShade="BF"/>
            </w:tcBorders>
            <w:shd w:val="clear" w:color="auto" w:fill="auto"/>
            <w:vAlign w:val="center"/>
          </w:tcPr>
          <w:p w:rsidR="00AA05BC" w:rsidRPr="00AA05BC" w:rsidRDefault="00AA05BC" w:rsidP="005B63AF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A05BC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الشروط المرجعية</w:t>
            </w:r>
          </w:p>
        </w:tc>
        <w:tc>
          <w:tcPr>
            <w:tcW w:w="2701" w:type="pct"/>
            <w:tcBorders>
              <w:top w:val="single" w:sz="12" w:space="0" w:color="FFFFFF" w:themeColor="background1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:rsidR="00AA05BC" w:rsidRPr="00AA05BC" w:rsidRDefault="00AA05BC" w:rsidP="005B63AF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522" w:type="pct"/>
            <w:tcBorders>
              <w:top w:val="single" w:sz="12" w:space="0" w:color="FFFFFF" w:themeColor="background1"/>
              <w:left w:val="single" w:sz="12" w:space="0" w:color="538135" w:themeColor="accent6" w:themeShade="BF"/>
              <w:bottom w:val="single" w:sz="12" w:space="0" w:color="538135" w:themeColor="accent6" w:themeShade="BF"/>
            </w:tcBorders>
            <w:shd w:val="clear" w:color="auto" w:fill="E7E6E6" w:themeFill="background2"/>
            <w:vAlign w:val="center"/>
          </w:tcPr>
          <w:p w:rsidR="00AA05BC" w:rsidRPr="00FF36C7" w:rsidRDefault="00AA05BC" w:rsidP="005B63AF">
            <w:pPr>
              <w:bidi/>
              <w:jc w:val="center"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</w:tr>
    </w:tbl>
    <w:p w:rsidR="00AA05BC" w:rsidRDefault="00AA05BC" w:rsidP="00AA05BC">
      <w:pPr>
        <w:bidi/>
        <w:rPr>
          <w:rtl/>
        </w:rPr>
      </w:pPr>
    </w:p>
    <w:tbl>
      <w:tblPr>
        <w:tblStyle w:val="TableGridLight"/>
        <w:bidiVisual/>
        <w:tblW w:w="5009" w:type="pct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6762"/>
        <w:gridCol w:w="2044"/>
        <w:gridCol w:w="4962"/>
      </w:tblGrid>
      <w:tr w:rsidR="00A02988" w:rsidRPr="00FF36C7" w:rsidTr="002C0D30">
        <w:trPr>
          <w:trHeight w:val="567"/>
        </w:trPr>
        <w:tc>
          <w:tcPr>
            <w:tcW w:w="2851" w:type="pct"/>
            <w:gridSpan w:val="2"/>
            <w:tcBorders>
              <w:bottom w:val="single" w:sz="12" w:space="0" w:color="538135" w:themeColor="accent6" w:themeShade="BF"/>
            </w:tcBorders>
            <w:shd w:val="clear" w:color="auto" w:fill="auto"/>
            <w:vAlign w:val="bottom"/>
          </w:tcPr>
          <w:p w:rsidR="00A02988" w:rsidRPr="00AA05BC" w:rsidRDefault="00A02988" w:rsidP="005B63AF">
            <w:pPr>
              <w:bidi/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</w:rPr>
            </w:pPr>
            <w:r w:rsidRPr="00AA05BC"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</w:rPr>
              <w:t xml:space="preserve">الرأي </w:t>
            </w:r>
            <w:r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</w:rPr>
              <w:t>وال</w:t>
            </w:r>
            <w:r>
              <w:rPr>
                <w:rFonts w:asciiTheme="minorBidi" w:hAnsiTheme="minorBidi" w:hint="cs"/>
                <w:b/>
                <w:bCs/>
                <w:color w:val="385623" w:themeColor="accent6" w:themeShade="80"/>
                <w:sz w:val="32"/>
                <w:szCs w:val="32"/>
                <w:rtl/>
              </w:rPr>
              <w:t>ا</w:t>
            </w:r>
            <w:r w:rsidRPr="00AA05BC">
              <w:rPr>
                <w:rFonts w:asciiTheme="minorBidi" w:hAnsiTheme="minorBidi"/>
                <w:b/>
                <w:bCs/>
                <w:color w:val="385623" w:themeColor="accent6" w:themeShade="80"/>
                <w:sz w:val="32"/>
                <w:szCs w:val="32"/>
                <w:rtl/>
              </w:rPr>
              <w:t xml:space="preserve">عتماد </w:t>
            </w:r>
            <w:r w:rsidRPr="00AA05BC">
              <w:rPr>
                <w:rFonts w:asciiTheme="minorBidi" w:hAnsiTheme="minorBidi"/>
                <w:color w:val="385623" w:themeColor="accent6" w:themeShade="80"/>
                <w:sz w:val="28"/>
                <w:szCs w:val="28"/>
                <w:rtl/>
              </w:rPr>
              <w:t>(يعبأ من قبل المركز الإحصائي الخليجي)</w:t>
            </w:r>
          </w:p>
        </w:tc>
        <w:tc>
          <w:tcPr>
            <w:tcW w:w="627" w:type="pct"/>
            <w:tcBorders>
              <w:bottom w:val="single" w:sz="12" w:space="0" w:color="538135" w:themeColor="accent6" w:themeShade="BF"/>
            </w:tcBorders>
            <w:shd w:val="clear" w:color="auto" w:fill="auto"/>
            <w:vAlign w:val="bottom"/>
          </w:tcPr>
          <w:p w:rsidR="00A02988" w:rsidRPr="00AA05BC" w:rsidRDefault="00A02988" w:rsidP="005B63AF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A05BC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التاريخ</w:t>
            </w:r>
          </w:p>
        </w:tc>
        <w:tc>
          <w:tcPr>
            <w:tcW w:w="1522" w:type="pct"/>
            <w:tcBorders>
              <w:bottom w:val="single" w:sz="12" w:space="0" w:color="538135" w:themeColor="accent6" w:themeShade="BF"/>
            </w:tcBorders>
            <w:shd w:val="clear" w:color="auto" w:fill="auto"/>
            <w:vAlign w:val="bottom"/>
          </w:tcPr>
          <w:p w:rsidR="00A02988" w:rsidRPr="00AA05BC" w:rsidRDefault="00A02988" w:rsidP="005B63AF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A05BC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التوقيع</w:t>
            </w:r>
          </w:p>
        </w:tc>
      </w:tr>
      <w:tr w:rsidR="00A02988" w:rsidRPr="00FF36C7" w:rsidTr="002C0D30">
        <w:trPr>
          <w:trHeight w:val="567"/>
        </w:trPr>
        <w:tc>
          <w:tcPr>
            <w:tcW w:w="777" w:type="pct"/>
            <w:tcBorders>
              <w:top w:val="single" w:sz="12" w:space="0" w:color="538135" w:themeColor="accent6" w:themeShade="BF"/>
            </w:tcBorders>
            <w:shd w:val="clear" w:color="auto" w:fill="auto"/>
            <w:vAlign w:val="center"/>
          </w:tcPr>
          <w:p w:rsidR="00A02988" w:rsidRPr="00AA05BC" w:rsidRDefault="002C0D30" w:rsidP="005B63AF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lastRenderedPageBreak/>
              <w:t>رأي ا</w:t>
            </w:r>
            <w:r>
              <w:rPr>
                <w:rFonts w:asciiTheme="minorBidi" w:hAnsiTheme="minorBidi" w:hint="cs"/>
                <w:color w:val="538135" w:themeColor="accent6" w:themeShade="BF"/>
                <w:sz w:val="24"/>
                <w:szCs w:val="24"/>
                <w:rtl/>
              </w:rPr>
              <w:t>لإ</w:t>
            </w:r>
            <w:r w:rsidR="00A02988" w:rsidRPr="00AA05BC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دارة الفنية بالمركز</w:t>
            </w:r>
          </w:p>
        </w:tc>
        <w:tc>
          <w:tcPr>
            <w:tcW w:w="2074" w:type="pct"/>
            <w:tcBorders>
              <w:top w:val="single" w:sz="12" w:space="0" w:color="538135" w:themeColor="accent6" w:themeShade="BF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A02988" w:rsidRPr="00FF36C7" w:rsidRDefault="00A02988" w:rsidP="005B63AF">
            <w:pPr>
              <w:bidi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  <w:p w:rsidR="00A02988" w:rsidRPr="00FF36C7" w:rsidRDefault="00A02988" w:rsidP="005B63AF">
            <w:pPr>
              <w:bidi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single" w:sz="12" w:space="0" w:color="538135" w:themeColor="accent6" w:themeShade="B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A02988" w:rsidRPr="00FF36C7" w:rsidRDefault="00A02988" w:rsidP="005B63AF">
            <w:pPr>
              <w:bidi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522" w:type="pct"/>
            <w:tcBorders>
              <w:top w:val="single" w:sz="12" w:space="0" w:color="538135" w:themeColor="accent6" w:themeShade="BF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A02988" w:rsidRPr="00FF36C7" w:rsidRDefault="00A02988" w:rsidP="005B63AF">
            <w:pPr>
              <w:bidi/>
              <w:jc w:val="center"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</w:tr>
      <w:tr w:rsidR="00A02988" w:rsidRPr="00FF36C7" w:rsidTr="002C0D30">
        <w:trPr>
          <w:trHeight w:val="567"/>
        </w:trPr>
        <w:tc>
          <w:tcPr>
            <w:tcW w:w="777" w:type="pct"/>
            <w:shd w:val="clear" w:color="auto" w:fill="auto"/>
            <w:vAlign w:val="center"/>
          </w:tcPr>
          <w:p w:rsidR="00A02988" w:rsidRPr="00AA05BC" w:rsidRDefault="00A02988" w:rsidP="002C0D30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A05BC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 xml:space="preserve">رأي </w:t>
            </w:r>
            <w:r w:rsidR="002C0D30">
              <w:rPr>
                <w:rFonts w:asciiTheme="minorBidi" w:hAnsiTheme="minorBidi" w:hint="cs"/>
                <w:color w:val="538135" w:themeColor="accent6" w:themeShade="BF"/>
                <w:sz w:val="24"/>
                <w:szCs w:val="24"/>
                <w:rtl/>
              </w:rPr>
              <w:t>إ</w:t>
            </w:r>
            <w:r w:rsidRPr="00AA05BC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دارة اللجان والدعم الفني</w:t>
            </w:r>
          </w:p>
        </w:tc>
        <w:tc>
          <w:tcPr>
            <w:tcW w:w="2074" w:type="pct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A02988" w:rsidRPr="00FF36C7" w:rsidRDefault="00A02988" w:rsidP="005B63AF">
            <w:pPr>
              <w:bidi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A02988" w:rsidRPr="00FF36C7" w:rsidRDefault="00A02988" w:rsidP="005B63AF">
            <w:pPr>
              <w:bidi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522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A02988" w:rsidRPr="00FF36C7" w:rsidRDefault="00A02988" w:rsidP="005B63AF">
            <w:pPr>
              <w:bidi/>
              <w:jc w:val="center"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</w:tr>
      <w:tr w:rsidR="00A02988" w:rsidRPr="00FF36C7" w:rsidTr="002C0D30">
        <w:trPr>
          <w:trHeight w:val="567"/>
        </w:trPr>
        <w:tc>
          <w:tcPr>
            <w:tcW w:w="777" w:type="pct"/>
            <w:shd w:val="clear" w:color="auto" w:fill="auto"/>
            <w:vAlign w:val="center"/>
          </w:tcPr>
          <w:p w:rsidR="00A02988" w:rsidRPr="00AA05BC" w:rsidRDefault="00A02988" w:rsidP="005B63AF">
            <w:pPr>
              <w:bidi/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</w:pPr>
            <w:r w:rsidRPr="00AA05BC">
              <w:rPr>
                <w:rFonts w:asciiTheme="minorBidi" w:hAnsiTheme="minorBidi"/>
                <w:color w:val="538135" w:themeColor="accent6" w:themeShade="BF"/>
                <w:sz w:val="24"/>
                <w:szCs w:val="24"/>
                <w:rtl/>
              </w:rPr>
              <w:t>إدارة الموارد المالية والبشرية</w:t>
            </w:r>
          </w:p>
        </w:tc>
        <w:tc>
          <w:tcPr>
            <w:tcW w:w="2074" w:type="pct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A02988" w:rsidRPr="00FF36C7" w:rsidRDefault="00A02988" w:rsidP="005B63AF">
            <w:pPr>
              <w:bidi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627" w:type="pc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A02988" w:rsidRPr="00FF36C7" w:rsidRDefault="00A02988" w:rsidP="005B63AF">
            <w:pPr>
              <w:bidi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  <w:tc>
          <w:tcPr>
            <w:tcW w:w="1522" w:type="pct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E7E6E6" w:themeFill="background2"/>
            <w:vAlign w:val="center"/>
          </w:tcPr>
          <w:p w:rsidR="00A02988" w:rsidRPr="00FF36C7" w:rsidRDefault="00A02988" w:rsidP="005B63AF">
            <w:pPr>
              <w:bidi/>
              <w:jc w:val="center"/>
              <w:rPr>
                <w:rFonts w:asciiTheme="minorBidi" w:eastAsia="Times New Roman" w:hAnsiTheme="minorBidi"/>
                <w:color w:val="385623" w:themeColor="accent6" w:themeShade="80"/>
                <w:sz w:val="24"/>
                <w:szCs w:val="24"/>
                <w:rtl/>
              </w:rPr>
            </w:pPr>
          </w:p>
        </w:tc>
      </w:tr>
    </w:tbl>
    <w:p w:rsidR="00A02988" w:rsidRPr="00342C21" w:rsidRDefault="00A02988" w:rsidP="00A02988">
      <w:pPr>
        <w:bidi/>
      </w:pPr>
    </w:p>
    <w:sectPr w:rsidR="00A02988" w:rsidRPr="00342C21" w:rsidSect="00FF36C7">
      <w:headerReference w:type="default" r:id="rId7"/>
      <w:footerReference w:type="default" r:id="rId8"/>
      <w:pgSz w:w="16840" w:h="11907" w:orient="landscape" w:code="9"/>
      <w:pgMar w:top="1418" w:right="284" w:bottom="567" w:left="284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B3" w:rsidRDefault="00A541B3" w:rsidP="00342C21">
      <w:pPr>
        <w:spacing w:after="0" w:line="240" w:lineRule="auto"/>
      </w:pPr>
      <w:r>
        <w:separator/>
      </w:r>
    </w:p>
  </w:endnote>
  <w:endnote w:type="continuationSeparator" w:id="0">
    <w:p w:rsidR="00A541B3" w:rsidRDefault="00A541B3" w:rsidP="0034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C7" w:rsidRPr="00FF36C7" w:rsidRDefault="00FF36C7" w:rsidP="00FF36C7">
    <w:pPr>
      <w:pStyle w:val="Footer"/>
      <w:bidi/>
      <w:jc w:val="center"/>
      <w:rPr>
        <w:sz w:val="20"/>
        <w:szCs w:val="20"/>
      </w:rPr>
    </w:pPr>
    <w:r w:rsidRPr="009842E8">
      <w:fldChar w:fldCharType="begin"/>
    </w:r>
    <w:r w:rsidRPr="009842E8">
      <w:rPr>
        <w:sz w:val="20"/>
        <w:szCs w:val="20"/>
      </w:rPr>
      <w:instrText xml:space="preserve"> PAGE </w:instrText>
    </w:r>
    <w:r w:rsidRPr="009842E8">
      <w:fldChar w:fldCharType="separate"/>
    </w:r>
    <w:r w:rsidR="00CA4592">
      <w:rPr>
        <w:noProof/>
        <w:sz w:val="20"/>
        <w:szCs w:val="20"/>
        <w:rtl/>
      </w:rPr>
      <w:t>2</w:t>
    </w:r>
    <w:r w:rsidRPr="009842E8">
      <w:fldChar w:fldCharType="end"/>
    </w:r>
    <w:r w:rsidRPr="009842E8">
      <w:rPr>
        <w:sz w:val="20"/>
        <w:szCs w:val="20"/>
      </w:rPr>
      <w:t xml:space="preserve"> </w:t>
    </w:r>
    <w:r w:rsidRPr="009842E8">
      <w:rPr>
        <w:rFonts w:hint="cs"/>
        <w:sz w:val="20"/>
        <w:szCs w:val="20"/>
        <w:rtl/>
      </w:rPr>
      <w:t>من</w:t>
    </w:r>
    <w:r w:rsidRPr="009842E8">
      <w:rPr>
        <w:sz w:val="20"/>
        <w:szCs w:val="20"/>
      </w:rPr>
      <w:t xml:space="preserve"> </w:t>
    </w:r>
    <w:r w:rsidRPr="009842E8">
      <w:fldChar w:fldCharType="begin"/>
    </w:r>
    <w:r w:rsidRPr="009842E8">
      <w:rPr>
        <w:sz w:val="20"/>
        <w:szCs w:val="20"/>
      </w:rPr>
      <w:instrText xml:space="preserve"> NUMPAGES  </w:instrText>
    </w:r>
    <w:r w:rsidRPr="009842E8">
      <w:fldChar w:fldCharType="separate"/>
    </w:r>
    <w:r w:rsidR="00CA4592">
      <w:rPr>
        <w:noProof/>
        <w:sz w:val="20"/>
        <w:szCs w:val="20"/>
        <w:rtl/>
      </w:rPr>
      <w:t>2</w:t>
    </w:r>
    <w:r w:rsidRPr="009842E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B3" w:rsidRDefault="00A541B3" w:rsidP="00342C21">
      <w:pPr>
        <w:spacing w:after="0" w:line="240" w:lineRule="auto"/>
      </w:pPr>
      <w:r>
        <w:separator/>
      </w:r>
    </w:p>
  </w:footnote>
  <w:footnote w:type="continuationSeparator" w:id="0">
    <w:p w:rsidR="00A541B3" w:rsidRDefault="00A541B3" w:rsidP="0034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single" w:sz="12" w:space="0" w:color="538135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31"/>
      <w:gridCol w:w="8131"/>
    </w:tblGrid>
    <w:tr w:rsidR="00FF36C7" w:rsidTr="00FF36C7">
      <w:tc>
        <w:tcPr>
          <w:tcW w:w="8131" w:type="dxa"/>
        </w:tcPr>
        <w:p w:rsidR="00FF36C7" w:rsidRDefault="00FF36C7" w:rsidP="00FF36C7">
          <w:pPr>
            <w:bidi/>
            <w:ind w:right="-57"/>
            <w:rPr>
              <w:rFonts w:ascii="Sakkal Majalla" w:hAnsi="Sakkal Majalla" w:cs="mohammad bold art 1"/>
              <w:b/>
              <w:bCs/>
              <w:color w:val="385623" w:themeColor="accent6" w:themeShade="80"/>
              <w:sz w:val="28"/>
              <w:szCs w:val="28"/>
              <w:rtl/>
            </w:rPr>
          </w:pPr>
          <w:r w:rsidRPr="00E32D66">
            <w:rPr>
              <w:rFonts w:asciiTheme="majorBidi" w:hAnsiTheme="majorBidi" w:cstheme="majorBidi"/>
              <w:b/>
              <w:bCs/>
              <w:noProof/>
              <w:sz w:val="28"/>
              <w:szCs w:val="28"/>
              <w:lang w:bidi="ar-SA"/>
            </w:rPr>
            <w:drawing>
              <wp:inline distT="0" distB="0" distL="0" distR="0" wp14:anchorId="7B5C1B7E" wp14:editId="1797BB05">
                <wp:extent cx="1933200" cy="720000"/>
                <wp:effectExtent l="0" t="0" r="0" b="444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2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1" w:type="dxa"/>
          <w:vAlign w:val="bottom"/>
        </w:tcPr>
        <w:p w:rsidR="00FF36C7" w:rsidRPr="00FF36C7" w:rsidRDefault="00FF36C7" w:rsidP="00FF36C7">
          <w:pPr>
            <w:bidi/>
            <w:ind w:right="-57"/>
            <w:jc w:val="right"/>
            <w:rPr>
              <w:rFonts w:ascii="Sakkal Majalla" w:hAnsi="Sakkal Majalla" w:cs="mohammad bold art 1"/>
              <w:color w:val="385623" w:themeColor="accent6" w:themeShade="80"/>
              <w:sz w:val="32"/>
              <w:szCs w:val="32"/>
            </w:rPr>
          </w:pPr>
          <w:r w:rsidRPr="00FF36C7">
            <w:rPr>
              <w:rFonts w:ascii="Sakkal Majalla" w:hAnsi="Sakkal Majalla" w:cs="mohammad bold art 1"/>
              <w:color w:val="385623" w:themeColor="accent6" w:themeShade="80"/>
              <w:sz w:val="32"/>
              <w:szCs w:val="32"/>
              <w:rtl/>
            </w:rPr>
            <w:t xml:space="preserve">استمارة طلب </w:t>
          </w:r>
          <w:r w:rsidRPr="00FF36C7">
            <w:rPr>
              <w:rFonts w:ascii="Sakkal Majalla" w:hAnsi="Sakkal Majalla" w:cs="mohammad bold art 1" w:hint="cs"/>
              <w:color w:val="385623" w:themeColor="accent6" w:themeShade="80"/>
              <w:sz w:val="32"/>
              <w:szCs w:val="32"/>
              <w:rtl/>
            </w:rPr>
            <w:t>دعم فني</w:t>
          </w:r>
        </w:p>
        <w:p w:rsidR="00FF36C7" w:rsidRDefault="00FF36C7" w:rsidP="00FF36C7">
          <w:pPr>
            <w:bidi/>
            <w:ind w:right="-57"/>
            <w:jc w:val="right"/>
            <w:rPr>
              <w:rFonts w:ascii="Sakkal Majalla" w:hAnsi="Sakkal Majalla" w:cs="mohammad bold art 1"/>
              <w:b/>
              <w:bCs/>
              <w:color w:val="385623" w:themeColor="accent6" w:themeShade="80"/>
              <w:sz w:val="28"/>
              <w:szCs w:val="28"/>
              <w:rtl/>
            </w:rPr>
          </w:pPr>
          <w:r w:rsidRPr="00FF36C7">
            <w:rPr>
              <w:rFonts w:ascii="Sakkal Majalla" w:hAnsi="Sakkal Majalla" w:cs="mohammad bold art 1"/>
              <w:color w:val="385623" w:themeColor="accent6" w:themeShade="80"/>
              <w:sz w:val="18"/>
              <w:szCs w:val="18"/>
              <w:rtl/>
            </w:rPr>
            <w:t xml:space="preserve">في إطار </w:t>
          </w:r>
          <w:r w:rsidRPr="00FF36C7">
            <w:rPr>
              <w:rFonts w:ascii="Sakkal Majalla" w:hAnsi="Sakkal Majalla" w:cs="mohammad bold art 1" w:hint="cs"/>
              <w:color w:val="385623" w:themeColor="accent6" w:themeShade="80"/>
              <w:sz w:val="18"/>
              <w:szCs w:val="18"/>
              <w:rtl/>
            </w:rPr>
            <w:t>تعزيز</w:t>
          </w:r>
          <w:r w:rsidRPr="00FF36C7">
            <w:rPr>
              <w:rFonts w:ascii="Sakkal Majalla" w:hAnsi="Sakkal Majalla" w:cs="mohammad bold art 1"/>
              <w:color w:val="385623" w:themeColor="accent6" w:themeShade="80"/>
              <w:sz w:val="18"/>
              <w:szCs w:val="18"/>
              <w:rtl/>
            </w:rPr>
            <w:t xml:space="preserve"> </w:t>
          </w:r>
          <w:r w:rsidRPr="00FF36C7">
            <w:rPr>
              <w:rFonts w:ascii="Sakkal Majalla" w:hAnsi="Sakkal Majalla" w:cs="mohammad bold art 1" w:hint="cs"/>
              <w:color w:val="385623" w:themeColor="accent6" w:themeShade="80"/>
              <w:sz w:val="18"/>
              <w:szCs w:val="18"/>
              <w:rtl/>
            </w:rPr>
            <w:t>المجالات ذات الأولوية ل</w:t>
          </w:r>
          <w:r w:rsidRPr="00FF36C7">
            <w:rPr>
              <w:rFonts w:ascii="Sakkal Majalla" w:hAnsi="Sakkal Majalla" w:cs="mohammad bold art 1"/>
              <w:color w:val="385623" w:themeColor="accent6" w:themeShade="80"/>
              <w:sz w:val="18"/>
              <w:szCs w:val="18"/>
              <w:rtl/>
            </w:rPr>
            <w:t>لعمل الإحصائي</w:t>
          </w:r>
          <w:r w:rsidRPr="00FF36C7">
            <w:rPr>
              <w:rFonts w:ascii="Sakkal Majalla" w:hAnsi="Sakkal Majalla" w:cs="mohammad bold art 1" w:hint="cs"/>
              <w:color w:val="385623" w:themeColor="accent6" w:themeShade="80"/>
              <w:sz w:val="18"/>
              <w:szCs w:val="18"/>
              <w:rtl/>
            </w:rPr>
            <w:t xml:space="preserve"> المشترك لدول المجلس</w:t>
          </w:r>
        </w:p>
      </w:tc>
    </w:tr>
  </w:tbl>
  <w:p w:rsidR="00342C21" w:rsidRDefault="00342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4B3"/>
    <w:multiLevelType w:val="hybridMultilevel"/>
    <w:tmpl w:val="0AC8FA3C"/>
    <w:lvl w:ilvl="0" w:tplc="A3685F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53C0"/>
    <w:multiLevelType w:val="hybridMultilevel"/>
    <w:tmpl w:val="2CB2F0AE"/>
    <w:lvl w:ilvl="0" w:tplc="F24C18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3CFD"/>
    <w:multiLevelType w:val="hybridMultilevel"/>
    <w:tmpl w:val="758CD728"/>
    <w:lvl w:ilvl="0" w:tplc="A3685F2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2EEC"/>
    <w:multiLevelType w:val="hybridMultilevel"/>
    <w:tmpl w:val="6E74E2DA"/>
    <w:lvl w:ilvl="0" w:tplc="142E99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76F57"/>
    <w:multiLevelType w:val="hybridMultilevel"/>
    <w:tmpl w:val="AA34401C"/>
    <w:lvl w:ilvl="0" w:tplc="FA74F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B0502"/>
    <w:multiLevelType w:val="hybridMultilevel"/>
    <w:tmpl w:val="6CBCD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57C7E"/>
    <w:multiLevelType w:val="hybridMultilevel"/>
    <w:tmpl w:val="2CB2F0AE"/>
    <w:lvl w:ilvl="0" w:tplc="F24C18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21"/>
    <w:rsid w:val="000E7C50"/>
    <w:rsid w:val="00152B8E"/>
    <w:rsid w:val="00162718"/>
    <w:rsid w:val="00192B98"/>
    <w:rsid w:val="001A5B3B"/>
    <w:rsid w:val="001A769A"/>
    <w:rsid w:val="00231E93"/>
    <w:rsid w:val="00244A06"/>
    <w:rsid w:val="002B4759"/>
    <w:rsid w:val="002C0D30"/>
    <w:rsid w:val="00342C21"/>
    <w:rsid w:val="003F050C"/>
    <w:rsid w:val="00450623"/>
    <w:rsid w:val="004A500B"/>
    <w:rsid w:val="005A1175"/>
    <w:rsid w:val="005A76D7"/>
    <w:rsid w:val="005D044C"/>
    <w:rsid w:val="0061389B"/>
    <w:rsid w:val="00623E06"/>
    <w:rsid w:val="006C3A01"/>
    <w:rsid w:val="007466C6"/>
    <w:rsid w:val="007930F7"/>
    <w:rsid w:val="0087318D"/>
    <w:rsid w:val="00875C8E"/>
    <w:rsid w:val="008D7657"/>
    <w:rsid w:val="009409F4"/>
    <w:rsid w:val="0097213D"/>
    <w:rsid w:val="00985314"/>
    <w:rsid w:val="009D6599"/>
    <w:rsid w:val="00A02988"/>
    <w:rsid w:val="00A31781"/>
    <w:rsid w:val="00A541B3"/>
    <w:rsid w:val="00AA05BC"/>
    <w:rsid w:val="00AE0C85"/>
    <w:rsid w:val="00B933AC"/>
    <w:rsid w:val="00B940A4"/>
    <w:rsid w:val="00B97B45"/>
    <w:rsid w:val="00C93260"/>
    <w:rsid w:val="00CA4592"/>
    <w:rsid w:val="00CA4C5D"/>
    <w:rsid w:val="00CC3870"/>
    <w:rsid w:val="00CF2280"/>
    <w:rsid w:val="00D4607D"/>
    <w:rsid w:val="00D846DF"/>
    <w:rsid w:val="00D97E7F"/>
    <w:rsid w:val="00DB4827"/>
    <w:rsid w:val="00DB7999"/>
    <w:rsid w:val="00DD2E09"/>
    <w:rsid w:val="00E0158D"/>
    <w:rsid w:val="00E02FAE"/>
    <w:rsid w:val="00E32D66"/>
    <w:rsid w:val="00E6427F"/>
    <w:rsid w:val="00F64C46"/>
    <w:rsid w:val="00F876B4"/>
    <w:rsid w:val="00F9032E"/>
    <w:rsid w:val="00FA1894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D48F7-FDE0-41CA-B92C-4689B7AB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C21"/>
    <w:pPr>
      <w:bidi w:val="0"/>
    </w:pPr>
    <w:rPr>
      <w:rFonts w:asciiTheme="minorHAnsi" w:hAnsiTheme="minorHAnsi" w:cstheme="minorBidi"/>
      <w:sz w:val="22"/>
      <w:szCs w:val="22"/>
      <w:lang w:bidi="ar-O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C21"/>
    <w:rPr>
      <w:rFonts w:asciiTheme="minorHAnsi" w:hAnsiTheme="minorHAnsi" w:cstheme="minorBidi"/>
      <w:sz w:val="22"/>
      <w:szCs w:val="22"/>
      <w:lang w:bidi="ar-OM"/>
    </w:rPr>
  </w:style>
  <w:style w:type="paragraph" w:styleId="Footer">
    <w:name w:val="footer"/>
    <w:basedOn w:val="Normal"/>
    <w:link w:val="FooterChar"/>
    <w:uiPriority w:val="99"/>
    <w:unhideWhenUsed/>
    <w:rsid w:val="0034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C21"/>
    <w:rPr>
      <w:rFonts w:asciiTheme="minorHAnsi" w:hAnsiTheme="minorHAnsi" w:cstheme="minorBidi"/>
      <w:sz w:val="22"/>
      <w:szCs w:val="22"/>
      <w:lang w:bidi="ar-OM"/>
    </w:rPr>
  </w:style>
  <w:style w:type="table" w:styleId="TableGridLight">
    <w:name w:val="Grid Table Light"/>
    <w:basedOn w:val="TableNormal"/>
    <w:uiPriority w:val="40"/>
    <w:rsid w:val="00342C21"/>
    <w:pPr>
      <w:bidi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99"/>
    <w:rPr>
      <w:rFonts w:ascii="Segoe UI" w:hAnsi="Segoe UI" w:cs="Segoe UI"/>
      <w:sz w:val="18"/>
      <w:szCs w:val="18"/>
      <w:lang w:bidi="ar-OM"/>
    </w:rPr>
  </w:style>
  <w:style w:type="table" w:styleId="TableGrid">
    <w:name w:val="Table Grid"/>
    <w:basedOn w:val="TableNormal"/>
    <w:uiPriority w:val="39"/>
    <w:rsid w:val="00DB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FA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93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30F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Al Harthi</dc:creator>
  <cp:keywords/>
  <dc:description/>
  <cp:lastModifiedBy>Said Al Harthi</cp:lastModifiedBy>
  <cp:revision>2</cp:revision>
  <cp:lastPrinted>2019-02-24T06:57:00Z</cp:lastPrinted>
  <dcterms:created xsi:type="dcterms:W3CDTF">2019-07-04T06:42:00Z</dcterms:created>
  <dcterms:modified xsi:type="dcterms:W3CDTF">2019-07-04T06:42:00Z</dcterms:modified>
</cp:coreProperties>
</file>